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86F" w:rsidRDefault="005B4561">
      <w:pPr>
        <w:spacing w:after="180"/>
        <w:contextualSpacing w:val="0"/>
        <w:jc w:val="center"/>
        <w:rPr>
          <w:rFonts w:ascii="Times New Roman" w:eastAsia="Times New Roman" w:hAnsi="Times New Roman" w:cs="Times New Roman"/>
          <w:b/>
          <w:color w:val="565656"/>
          <w:highlight w:val="white"/>
          <w:u w:val="single"/>
        </w:rPr>
      </w:pPr>
      <w:bookmarkStart w:id="0" w:name="_GoBack"/>
      <w:bookmarkEnd w:id="0"/>
      <w:r>
        <w:rPr>
          <w:rFonts w:ascii="Times New Roman" w:eastAsia="Times New Roman" w:hAnsi="Times New Roman" w:cs="Times New Roman"/>
          <w:b/>
          <w:noProof/>
          <w:color w:val="565656"/>
          <w:highlight w:val="white"/>
          <w:u w:val="single"/>
        </w:rPr>
        <w:drawing>
          <wp:inline distT="114300" distB="114300" distL="114300" distR="114300">
            <wp:extent cx="5734050" cy="8286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34050" cy="828675"/>
                    </a:xfrm>
                    <a:prstGeom prst="rect">
                      <a:avLst/>
                    </a:prstGeom>
                    <a:ln/>
                  </pic:spPr>
                </pic:pic>
              </a:graphicData>
            </a:graphic>
          </wp:inline>
        </w:drawing>
      </w:r>
    </w:p>
    <w:p w:rsidR="008A586F" w:rsidRDefault="005B4561">
      <w:pPr>
        <w:spacing w:after="180"/>
        <w:contextualSpacing w:val="0"/>
        <w:jc w:val="center"/>
        <w:rPr>
          <w:rFonts w:ascii="Times New Roman" w:eastAsia="Times New Roman" w:hAnsi="Times New Roman" w:cs="Times New Roman"/>
          <w:b/>
          <w:color w:val="565656"/>
          <w:highlight w:val="white"/>
          <w:u w:val="single"/>
        </w:rPr>
      </w:pPr>
      <w:r>
        <w:rPr>
          <w:rFonts w:ascii="Times New Roman" w:eastAsia="Times New Roman" w:hAnsi="Times New Roman" w:cs="Times New Roman"/>
          <w:b/>
          <w:color w:val="565656"/>
          <w:highlight w:val="white"/>
          <w:u w:val="single"/>
        </w:rPr>
        <w:t>General Manager -Mr Fogg’s</w:t>
      </w:r>
    </w:p>
    <w:p w:rsidR="008A586F" w:rsidRDefault="005B4561">
      <w:pPr>
        <w:spacing w:after="180"/>
        <w:contextualSpacing w:val="0"/>
        <w:jc w:val="both"/>
        <w:rPr>
          <w:rFonts w:ascii="Times New Roman" w:eastAsia="Times New Roman" w:hAnsi="Times New Roman" w:cs="Times New Roman"/>
          <w:color w:val="565656"/>
          <w:highlight w:val="white"/>
        </w:rPr>
      </w:pPr>
      <w:r>
        <w:rPr>
          <w:rFonts w:ascii="Times New Roman" w:eastAsia="Times New Roman" w:hAnsi="Times New Roman" w:cs="Times New Roman"/>
          <w:color w:val="565656"/>
          <w:highlight w:val="white"/>
        </w:rPr>
        <w:t>Inception Group are looking for passionate people for two General Manager roles within our Mr Fogg’s brand. One position is for an existing world-renowned site, one for an exciting new opening, both based in Central London.</w:t>
      </w:r>
    </w:p>
    <w:p w:rsidR="008A586F" w:rsidRDefault="005B4561">
      <w:pPr>
        <w:spacing w:after="180"/>
        <w:contextualSpacing w:val="0"/>
        <w:jc w:val="both"/>
        <w:rPr>
          <w:rFonts w:ascii="Times New Roman" w:eastAsia="Times New Roman" w:hAnsi="Times New Roman" w:cs="Times New Roman"/>
          <w:color w:val="565656"/>
          <w:highlight w:val="white"/>
        </w:rPr>
      </w:pPr>
      <w:r>
        <w:rPr>
          <w:rFonts w:ascii="Times New Roman" w:eastAsia="Times New Roman" w:hAnsi="Times New Roman" w:cs="Times New Roman"/>
          <w:color w:val="565656"/>
          <w:highlight w:val="white"/>
        </w:rPr>
        <w:t>This is a great time for a strong candidate to join the team in our award winning team with lots of opportunity for development within our growing company.</w:t>
      </w:r>
    </w:p>
    <w:p w:rsidR="008A586F" w:rsidRDefault="005B4561">
      <w:pPr>
        <w:spacing w:after="180"/>
        <w:contextualSpacing w:val="0"/>
        <w:jc w:val="both"/>
        <w:rPr>
          <w:rFonts w:ascii="Times New Roman" w:eastAsia="Times New Roman" w:hAnsi="Times New Roman" w:cs="Times New Roman"/>
          <w:color w:val="565656"/>
          <w:highlight w:val="white"/>
        </w:rPr>
      </w:pPr>
      <w:r>
        <w:rPr>
          <w:rFonts w:ascii="Times New Roman" w:eastAsia="Times New Roman" w:hAnsi="Times New Roman" w:cs="Times New Roman"/>
          <w:color w:val="565656"/>
          <w:highlight w:val="white"/>
        </w:rPr>
        <w:t>Mr Fogg’s is a collection of venues that imagine the Victorian world of the eccentric British advent</w:t>
      </w:r>
      <w:r>
        <w:rPr>
          <w:rFonts w:ascii="Times New Roman" w:eastAsia="Times New Roman" w:hAnsi="Times New Roman" w:cs="Times New Roman"/>
          <w:color w:val="565656"/>
          <w:highlight w:val="white"/>
        </w:rPr>
        <w:t>urer, Phileas J. Fogg, Esq. Mr Fogg’s Residence is currently ranked amongst the best 100 bars in the world and the bar team include bartenders who have won competitions such as The Galvin Cup, within the drinks industry, amongst others. For more info on In</w:t>
      </w:r>
      <w:r>
        <w:rPr>
          <w:rFonts w:ascii="Times New Roman" w:eastAsia="Times New Roman" w:hAnsi="Times New Roman" w:cs="Times New Roman"/>
          <w:color w:val="565656"/>
          <w:highlight w:val="white"/>
        </w:rPr>
        <w:t>ception Group and Mr Fogg’s please see us at: www.inception-group.com</w:t>
      </w:r>
    </w:p>
    <w:p w:rsidR="008A586F" w:rsidRDefault="005B4561">
      <w:pPr>
        <w:spacing w:after="180"/>
        <w:contextualSpacing w:val="0"/>
        <w:jc w:val="both"/>
        <w:rPr>
          <w:rFonts w:ascii="Times New Roman" w:eastAsia="Times New Roman" w:hAnsi="Times New Roman" w:cs="Times New Roman"/>
          <w:color w:val="565656"/>
          <w:highlight w:val="white"/>
        </w:rPr>
      </w:pPr>
      <w:r>
        <w:rPr>
          <w:rFonts w:ascii="Times New Roman" w:eastAsia="Times New Roman" w:hAnsi="Times New Roman" w:cs="Times New Roman"/>
          <w:color w:val="565656"/>
          <w:highlight w:val="white"/>
        </w:rPr>
        <w:t>The successful candidates for these roles will be people who have a great positive energy, a big passion for hospitality and people, and enjoy ensuring our guests have an exceptional exp</w:t>
      </w:r>
      <w:r>
        <w:rPr>
          <w:rFonts w:ascii="Times New Roman" w:eastAsia="Times New Roman" w:hAnsi="Times New Roman" w:cs="Times New Roman"/>
          <w:color w:val="565656"/>
          <w:highlight w:val="white"/>
        </w:rPr>
        <w:t>erience in our venues.</w:t>
      </w:r>
    </w:p>
    <w:p w:rsidR="008A586F" w:rsidRDefault="005B4561">
      <w:pPr>
        <w:spacing w:after="180"/>
        <w:contextualSpacing w:val="0"/>
        <w:jc w:val="both"/>
        <w:rPr>
          <w:rFonts w:ascii="Times New Roman" w:eastAsia="Times New Roman" w:hAnsi="Times New Roman" w:cs="Times New Roman"/>
          <w:color w:val="565656"/>
          <w:highlight w:val="white"/>
        </w:rPr>
      </w:pPr>
      <w:r>
        <w:rPr>
          <w:rFonts w:ascii="Times New Roman" w:eastAsia="Times New Roman" w:hAnsi="Times New Roman" w:cs="Times New Roman"/>
          <w:color w:val="565656"/>
          <w:highlight w:val="white"/>
        </w:rPr>
        <w:t>This position is an all-encompassing role and as a General Manager you will be expected to:</w:t>
      </w:r>
    </w:p>
    <w:p w:rsidR="008A586F" w:rsidRDefault="005B4561">
      <w:pPr>
        <w:numPr>
          <w:ilvl w:val="0"/>
          <w:numId w:val="2"/>
        </w:numPr>
        <w:rPr>
          <w:color w:val="565656"/>
          <w:highlight w:val="white"/>
        </w:rPr>
      </w:pPr>
      <w:r>
        <w:rPr>
          <w:rFonts w:ascii="Times New Roman" w:eastAsia="Times New Roman" w:hAnsi="Times New Roman" w:cs="Times New Roman"/>
          <w:color w:val="565656"/>
          <w:highlight w:val="white"/>
        </w:rPr>
        <w:t>Drive and develop the venue brand story</w:t>
      </w:r>
    </w:p>
    <w:p w:rsidR="008A586F" w:rsidRDefault="005B4561">
      <w:pPr>
        <w:numPr>
          <w:ilvl w:val="0"/>
          <w:numId w:val="2"/>
        </w:numPr>
        <w:rPr>
          <w:color w:val="565656"/>
          <w:highlight w:val="white"/>
        </w:rPr>
      </w:pPr>
      <w:r>
        <w:rPr>
          <w:rFonts w:ascii="Times New Roman" w:eastAsia="Times New Roman" w:hAnsi="Times New Roman" w:cs="Times New Roman"/>
          <w:color w:val="565656"/>
          <w:highlight w:val="white"/>
        </w:rPr>
        <w:t>Continually identify and put into action ideas for development and growth of the venue</w:t>
      </w:r>
    </w:p>
    <w:p w:rsidR="008A586F" w:rsidRDefault="005B4561">
      <w:pPr>
        <w:numPr>
          <w:ilvl w:val="0"/>
          <w:numId w:val="2"/>
        </w:numPr>
        <w:rPr>
          <w:color w:val="565656"/>
          <w:highlight w:val="white"/>
        </w:rPr>
      </w:pPr>
      <w:r>
        <w:rPr>
          <w:rFonts w:ascii="Times New Roman" w:eastAsia="Times New Roman" w:hAnsi="Times New Roman" w:cs="Times New Roman"/>
          <w:color w:val="565656"/>
          <w:highlight w:val="white"/>
        </w:rPr>
        <w:t xml:space="preserve">Lead from the </w:t>
      </w:r>
      <w:r>
        <w:rPr>
          <w:rFonts w:ascii="Times New Roman" w:eastAsia="Times New Roman" w:hAnsi="Times New Roman" w:cs="Times New Roman"/>
          <w:color w:val="565656"/>
          <w:highlight w:val="white"/>
        </w:rPr>
        <w:t>front and by example</w:t>
      </w:r>
    </w:p>
    <w:p w:rsidR="008A586F" w:rsidRDefault="005B4561">
      <w:pPr>
        <w:numPr>
          <w:ilvl w:val="0"/>
          <w:numId w:val="2"/>
        </w:numPr>
        <w:rPr>
          <w:color w:val="565656"/>
          <w:highlight w:val="white"/>
        </w:rPr>
      </w:pPr>
      <w:r>
        <w:rPr>
          <w:rFonts w:ascii="Times New Roman" w:eastAsia="Times New Roman" w:hAnsi="Times New Roman" w:cs="Times New Roman"/>
          <w:color w:val="565656"/>
          <w:highlight w:val="white"/>
        </w:rPr>
        <w:t>Maintain, drive, train and recruit a great team with a positive and ‘can do’ attitude</w:t>
      </w:r>
    </w:p>
    <w:p w:rsidR="008A586F" w:rsidRDefault="005B4561">
      <w:pPr>
        <w:numPr>
          <w:ilvl w:val="0"/>
          <w:numId w:val="2"/>
        </w:numPr>
        <w:rPr>
          <w:color w:val="565656"/>
          <w:highlight w:val="white"/>
        </w:rPr>
      </w:pPr>
      <w:r>
        <w:rPr>
          <w:rFonts w:ascii="Times New Roman" w:eastAsia="Times New Roman" w:hAnsi="Times New Roman" w:cs="Times New Roman"/>
          <w:color w:val="565656"/>
          <w:highlight w:val="white"/>
        </w:rPr>
        <w:t>Enjoy networking and building relationships with customers and staff</w:t>
      </w:r>
    </w:p>
    <w:p w:rsidR="008A586F" w:rsidRDefault="005B4561">
      <w:pPr>
        <w:numPr>
          <w:ilvl w:val="0"/>
          <w:numId w:val="2"/>
        </w:numPr>
        <w:rPr>
          <w:color w:val="565656"/>
          <w:highlight w:val="white"/>
        </w:rPr>
      </w:pPr>
      <w:r>
        <w:rPr>
          <w:rFonts w:ascii="Times New Roman" w:eastAsia="Times New Roman" w:hAnsi="Times New Roman" w:cs="Times New Roman"/>
          <w:color w:val="565656"/>
          <w:highlight w:val="white"/>
        </w:rPr>
        <w:t>Must have an appreciation of high quality drinks and the cocktail drinks industr</w:t>
      </w:r>
      <w:r>
        <w:rPr>
          <w:rFonts w:ascii="Times New Roman" w:eastAsia="Times New Roman" w:hAnsi="Times New Roman" w:cs="Times New Roman"/>
          <w:color w:val="565656"/>
          <w:highlight w:val="white"/>
        </w:rPr>
        <w:t>y</w:t>
      </w:r>
    </w:p>
    <w:p w:rsidR="008A586F" w:rsidRDefault="005B4561">
      <w:pPr>
        <w:numPr>
          <w:ilvl w:val="0"/>
          <w:numId w:val="2"/>
        </w:numPr>
        <w:rPr>
          <w:color w:val="565656"/>
          <w:highlight w:val="white"/>
        </w:rPr>
      </w:pPr>
      <w:r>
        <w:rPr>
          <w:rFonts w:ascii="Times New Roman" w:eastAsia="Times New Roman" w:hAnsi="Times New Roman" w:cs="Times New Roman"/>
          <w:color w:val="565656"/>
          <w:highlight w:val="white"/>
        </w:rPr>
        <w:t>Have a passion and commitment to creating a unique and memorable guest experience</w:t>
      </w:r>
    </w:p>
    <w:p w:rsidR="008A586F" w:rsidRDefault="005B4561">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8A586F" w:rsidRDefault="005B4561">
      <w:pPr>
        <w:spacing w:after="180"/>
        <w:contextualSpacing w:val="0"/>
        <w:rPr>
          <w:rFonts w:ascii="Times New Roman" w:eastAsia="Times New Roman" w:hAnsi="Times New Roman" w:cs="Times New Roman"/>
          <w:color w:val="565656"/>
          <w:highlight w:val="white"/>
        </w:rPr>
      </w:pPr>
      <w:r>
        <w:rPr>
          <w:rFonts w:ascii="Times New Roman" w:eastAsia="Times New Roman" w:hAnsi="Times New Roman" w:cs="Times New Roman"/>
          <w:color w:val="565656"/>
          <w:highlight w:val="white"/>
        </w:rPr>
        <w:t xml:space="preserve"> The ideal General Manager will have the following experience:</w:t>
      </w:r>
    </w:p>
    <w:p w:rsidR="008A586F" w:rsidRDefault="005B4561">
      <w:pPr>
        <w:numPr>
          <w:ilvl w:val="0"/>
          <w:numId w:val="3"/>
        </w:numPr>
        <w:rPr>
          <w:color w:val="565656"/>
          <w:highlight w:val="white"/>
        </w:rPr>
      </w:pPr>
      <w:r>
        <w:rPr>
          <w:rFonts w:ascii="Times New Roman" w:eastAsia="Times New Roman" w:hAnsi="Times New Roman" w:cs="Times New Roman"/>
          <w:color w:val="565656"/>
          <w:highlight w:val="white"/>
        </w:rPr>
        <w:t>Experience of working in a late night/liquor led business for a minimum of 9 months</w:t>
      </w:r>
    </w:p>
    <w:p w:rsidR="008A586F" w:rsidRDefault="005B4561">
      <w:pPr>
        <w:numPr>
          <w:ilvl w:val="0"/>
          <w:numId w:val="3"/>
        </w:numPr>
        <w:rPr>
          <w:color w:val="565656"/>
          <w:highlight w:val="white"/>
        </w:rPr>
      </w:pPr>
      <w:r>
        <w:rPr>
          <w:rFonts w:ascii="Times New Roman" w:eastAsia="Times New Roman" w:hAnsi="Times New Roman" w:cs="Times New Roman"/>
          <w:color w:val="565656"/>
          <w:highlight w:val="white"/>
        </w:rPr>
        <w:t>Experience of working i</w:t>
      </w:r>
      <w:r>
        <w:rPr>
          <w:rFonts w:ascii="Times New Roman" w:eastAsia="Times New Roman" w:hAnsi="Times New Roman" w:cs="Times New Roman"/>
          <w:color w:val="565656"/>
          <w:highlight w:val="white"/>
        </w:rPr>
        <w:t>n a multi-faceted business</w:t>
      </w:r>
    </w:p>
    <w:p w:rsidR="008A586F" w:rsidRDefault="005B4561">
      <w:pPr>
        <w:numPr>
          <w:ilvl w:val="0"/>
          <w:numId w:val="3"/>
        </w:numPr>
        <w:rPr>
          <w:color w:val="565656"/>
          <w:highlight w:val="white"/>
        </w:rPr>
      </w:pPr>
      <w:r>
        <w:rPr>
          <w:rFonts w:ascii="Times New Roman" w:eastAsia="Times New Roman" w:hAnsi="Times New Roman" w:cs="Times New Roman"/>
          <w:color w:val="565656"/>
          <w:highlight w:val="white"/>
        </w:rPr>
        <w:t>Worked in volumes over £40k</w:t>
      </w:r>
    </w:p>
    <w:p w:rsidR="008A586F" w:rsidRDefault="005B4561">
      <w:pPr>
        <w:numPr>
          <w:ilvl w:val="0"/>
          <w:numId w:val="3"/>
        </w:numPr>
        <w:rPr>
          <w:color w:val="565656"/>
          <w:highlight w:val="white"/>
        </w:rPr>
      </w:pPr>
      <w:r>
        <w:rPr>
          <w:rFonts w:ascii="Times New Roman" w:eastAsia="Times New Roman" w:hAnsi="Times New Roman" w:cs="Times New Roman"/>
          <w:color w:val="565656"/>
          <w:highlight w:val="white"/>
        </w:rPr>
        <w:t>London experience</w:t>
      </w:r>
    </w:p>
    <w:p w:rsidR="008A586F" w:rsidRDefault="005B4561">
      <w:pPr>
        <w:numPr>
          <w:ilvl w:val="0"/>
          <w:numId w:val="1"/>
        </w:numPr>
        <w:rPr>
          <w:color w:val="565656"/>
          <w:highlight w:val="white"/>
        </w:rPr>
      </w:pPr>
      <w:r>
        <w:rPr>
          <w:rFonts w:ascii="Times New Roman" w:eastAsia="Times New Roman" w:hAnsi="Times New Roman" w:cs="Times New Roman"/>
          <w:color w:val="565656"/>
          <w:highlight w:val="white"/>
        </w:rPr>
        <w:t>Experience managing a team of at least 15</w:t>
      </w:r>
    </w:p>
    <w:p w:rsidR="008A586F" w:rsidRDefault="005B4561">
      <w:pPr>
        <w:numPr>
          <w:ilvl w:val="0"/>
          <w:numId w:val="1"/>
        </w:numPr>
        <w:rPr>
          <w:color w:val="565656"/>
          <w:highlight w:val="white"/>
        </w:rPr>
      </w:pPr>
      <w:r>
        <w:rPr>
          <w:rFonts w:ascii="Times New Roman" w:eastAsia="Times New Roman" w:hAnsi="Times New Roman" w:cs="Times New Roman"/>
          <w:color w:val="565656"/>
          <w:highlight w:val="white"/>
        </w:rPr>
        <w:t>A fun-loving personality that can be firm when necessary</w:t>
      </w:r>
    </w:p>
    <w:p w:rsidR="008A586F" w:rsidRDefault="005B4561">
      <w:pPr>
        <w:numPr>
          <w:ilvl w:val="0"/>
          <w:numId w:val="1"/>
        </w:numPr>
        <w:rPr>
          <w:color w:val="565656"/>
          <w:highlight w:val="white"/>
        </w:rPr>
      </w:pPr>
      <w:r>
        <w:rPr>
          <w:rFonts w:ascii="Times New Roman" w:eastAsia="Times New Roman" w:hAnsi="Times New Roman" w:cs="Times New Roman"/>
          <w:color w:val="565656"/>
          <w:highlight w:val="white"/>
        </w:rPr>
        <w:t>Hands on and lead from the front attitude</w:t>
      </w:r>
    </w:p>
    <w:p w:rsidR="008A586F" w:rsidRDefault="005B4561">
      <w:pPr>
        <w:numPr>
          <w:ilvl w:val="0"/>
          <w:numId w:val="1"/>
        </w:numPr>
        <w:rPr>
          <w:color w:val="565656"/>
          <w:highlight w:val="white"/>
        </w:rPr>
      </w:pPr>
      <w:r>
        <w:rPr>
          <w:rFonts w:ascii="Times New Roman" w:eastAsia="Times New Roman" w:hAnsi="Times New Roman" w:cs="Times New Roman"/>
          <w:color w:val="565656"/>
          <w:highlight w:val="white"/>
        </w:rPr>
        <w:t>Have impeccable attention to detail no mat</w:t>
      </w:r>
      <w:r>
        <w:rPr>
          <w:rFonts w:ascii="Times New Roman" w:eastAsia="Times New Roman" w:hAnsi="Times New Roman" w:cs="Times New Roman"/>
          <w:color w:val="565656"/>
          <w:highlight w:val="white"/>
        </w:rPr>
        <w:t>ter how busy</w:t>
      </w:r>
    </w:p>
    <w:p w:rsidR="008A586F" w:rsidRDefault="005B4561">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8A586F" w:rsidRDefault="005B4561">
      <w:pPr>
        <w:spacing w:after="180"/>
        <w:contextualSpacing w:val="0"/>
        <w:rPr>
          <w:rFonts w:ascii="Times New Roman" w:eastAsia="Times New Roman" w:hAnsi="Times New Roman" w:cs="Times New Roman"/>
          <w:b/>
          <w:color w:val="565656"/>
          <w:sz w:val="24"/>
          <w:szCs w:val="24"/>
          <w:highlight w:val="white"/>
        </w:rPr>
      </w:pPr>
      <w:r>
        <w:rPr>
          <w:rFonts w:ascii="Times New Roman" w:eastAsia="Times New Roman" w:hAnsi="Times New Roman" w:cs="Times New Roman"/>
          <w:color w:val="565656"/>
          <w:highlight w:val="white"/>
        </w:rPr>
        <w:t xml:space="preserve">Salaries begin from £45k and range upwards to £60k depending on experience. </w:t>
      </w:r>
      <w:r>
        <w:rPr>
          <w:rFonts w:ascii="Times New Roman" w:eastAsia="Times New Roman" w:hAnsi="Times New Roman" w:cs="Times New Roman"/>
          <w:b/>
          <w:color w:val="565656"/>
          <w:sz w:val="24"/>
          <w:szCs w:val="24"/>
          <w:highlight w:val="white"/>
        </w:rPr>
        <w:t>To apply please send your CV to Julie Kotenko at julie@inception-group.com</w:t>
      </w:r>
    </w:p>
    <w:p w:rsidR="008A586F" w:rsidRDefault="008A586F">
      <w:pPr>
        <w:contextualSpacing w:val="0"/>
      </w:pPr>
    </w:p>
    <w:sectPr w:rsidR="008A586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55471"/>
    <w:multiLevelType w:val="multilevel"/>
    <w:tmpl w:val="702E1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BD7DA9"/>
    <w:multiLevelType w:val="multilevel"/>
    <w:tmpl w:val="44749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0903EE"/>
    <w:multiLevelType w:val="multilevel"/>
    <w:tmpl w:val="DF020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6F"/>
    <w:rsid w:val="005B4561"/>
    <w:rsid w:val="008A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82DB0-5A2B-4470-BA27-60A014C3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2018-07-02T12:15:00Z</dcterms:created>
  <dcterms:modified xsi:type="dcterms:W3CDTF">2018-07-02T12:15:00Z</dcterms:modified>
</cp:coreProperties>
</file>